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C491" w14:textId="77777777" w:rsidR="00F31C92" w:rsidRDefault="00D6794A">
      <w:pPr>
        <w:pStyle w:val="Title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524CE2B" wp14:editId="400608BC">
            <wp:simplePos x="0" y="0"/>
            <wp:positionH relativeFrom="page">
              <wp:posOffset>457200</wp:posOffset>
            </wp:positionH>
            <wp:positionV relativeFrom="paragraph">
              <wp:posOffset>-4901</wp:posOffset>
            </wp:positionV>
            <wp:extent cx="1633468" cy="11292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468" cy="112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STRAWBERRY</w:t>
      </w:r>
      <w:r>
        <w:rPr>
          <w:spacing w:val="-2"/>
        </w:rPr>
        <w:t xml:space="preserve"> </w:t>
      </w:r>
      <w:r>
        <w:t>FESTIVAL</w:t>
      </w:r>
    </w:p>
    <w:p w14:paraId="0810B4BD" w14:textId="77777777" w:rsidR="00F31C92" w:rsidRDefault="00D6794A">
      <w:pPr>
        <w:pStyle w:val="Title"/>
        <w:spacing w:before="296"/>
      </w:pPr>
      <w:r>
        <w:t>VENDOR</w:t>
      </w:r>
      <w:r>
        <w:rPr>
          <w:spacing w:val="-9"/>
        </w:rPr>
        <w:t xml:space="preserve"> </w:t>
      </w:r>
      <w:r>
        <w:t>FORM</w:t>
      </w:r>
    </w:p>
    <w:p w14:paraId="03F263C5" w14:textId="77777777" w:rsidR="00F31C92" w:rsidRDefault="00F31C92">
      <w:pPr>
        <w:pStyle w:val="BodyText"/>
        <w:rPr>
          <w:rFonts w:ascii="Times New Roman"/>
          <w:b/>
        </w:rPr>
      </w:pPr>
    </w:p>
    <w:p w14:paraId="04EA3D62" w14:textId="77777777" w:rsidR="00F31C92" w:rsidRDefault="00F31C92">
      <w:pPr>
        <w:pStyle w:val="BodyText"/>
        <w:spacing w:before="9"/>
        <w:rPr>
          <w:rFonts w:ascii="Times New Roman"/>
          <w:b/>
          <w:sz w:val="18"/>
        </w:rPr>
      </w:pPr>
    </w:p>
    <w:p w14:paraId="294190A6" w14:textId="77777777" w:rsidR="00F31C92" w:rsidRDefault="00D6794A">
      <w:pPr>
        <w:spacing w:before="100"/>
        <w:ind w:left="694" w:right="1224"/>
        <w:jc w:val="center"/>
        <w:rPr>
          <w:sz w:val="32"/>
        </w:rPr>
      </w:pPr>
      <w:r>
        <w:rPr>
          <w:sz w:val="32"/>
        </w:rPr>
        <w:t>Deadline</w:t>
      </w:r>
      <w:r>
        <w:rPr>
          <w:spacing w:val="-4"/>
          <w:sz w:val="32"/>
        </w:rPr>
        <w:t xml:space="preserve"> </w:t>
      </w:r>
      <w:r>
        <w:rPr>
          <w:sz w:val="32"/>
        </w:rPr>
        <w:t>is</w:t>
      </w:r>
      <w:r>
        <w:rPr>
          <w:spacing w:val="-3"/>
          <w:sz w:val="32"/>
        </w:rPr>
        <w:t xml:space="preserve"> </w:t>
      </w:r>
      <w:r>
        <w:rPr>
          <w:sz w:val="32"/>
        </w:rPr>
        <w:t>May</w:t>
      </w:r>
      <w:r>
        <w:rPr>
          <w:spacing w:val="-3"/>
          <w:sz w:val="32"/>
        </w:rPr>
        <w:t xml:space="preserve"> </w:t>
      </w:r>
      <w:r>
        <w:rPr>
          <w:sz w:val="32"/>
        </w:rPr>
        <w:t>1</w:t>
      </w:r>
      <w:r>
        <w:rPr>
          <w:sz w:val="32"/>
          <w:vertAlign w:val="superscript"/>
        </w:rPr>
        <w:t>st</w:t>
      </w:r>
    </w:p>
    <w:p w14:paraId="5357050C" w14:textId="77777777" w:rsidR="00F31C92" w:rsidRDefault="00D6794A">
      <w:pPr>
        <w:spacing w:before="135"/>
        <w:ind w:right="531"/>
        <w:jc w:val="center"/>
        <w:rPr>
          <w:sz w:val="32"/>
        </w:rPr>
      </w:pPr>
      <w:r>
        <w:rPr>
          <w:sz w:val="32"/>
        </w:rPr>
        <w:t>Booth</w:t>
      </w:r>
      <w:r>
        <w:rPr>
          <w:spacing w:val="-4"/>
          <w:sz w:val="32"/>
        </w:rPr>
        <w:t xml:space="preserve"> </w:t>
      </w:r>
      <w:r>
        <w:rPr>
          <w:sz w:val="32"/>
        </w:rPr>
        <w:t>Fee</w:t>
      </w:r>
      <w:r>
        <w:rPr>
          <w:spacing w:val="-4"/>
          <w:sz w:val="32"/>
        </w:rPr>
        <w:t xml:space="preserve"> </w:t>
      </w:r>
      <w:r>
        <w:rPr>
          <w:sz w:val="32"/>
        </w:rPr>
        <w:t>is</w:t>
      </w:r>
      <w:r>
        <w:rPr>
          <w:spacing w:val="-3"/>
          <w:sz w:val="32"/>
        </w:rPr>
        <w:t xml:space="preserve"> </w:t>
      </w:r>
      <w:r>
        <w:rPr>
          <w:sz w:val="32"/>
        </w:rPr>
        <w:t>$40</w:t>
      </w:r>
      <w:r>
        <w:rPr>
          <w:spacing w:val="-5"/>
          <w:sz w:val="32"/>
        </w:rPr>
        <w:t xml:space="preserve"> </w:t>
      </w:r>
      <w:r>
        <w:rPr>
          <w:sz w:val="32"/>
        </w:rPr>
        <w:t>no</w:t>
      </w:r>
      <w:r>
        <w:rPr>
          <w:spacing w:val="-7"/>
          <w:sz w:val="32"/>
        </w:rPr>
        <w:t xml:space="preserve"> </w:t>
      </w:r>
      <w:r>
        <w:rPr>
          <w:sz w:val="32"/>
        </w:rPr>
        <w:t>electric, 110V</w:t>
      </w:r>
      <w:r>
        <w:rPr>
          <w:spacing w:val="-3"/>
          <w:sz w:val="32"/>
        </w:rPr>
        <w:t xml:space="preserve"> </w:t>
      </w:r>
      <w:r>
        <w:rPr>
          <w:sz w:val="32"/>
        </w:rPr>
        <w:t>Electricity</w:t>
      </w:r>
      <w:r>
        <w:rPr>
          <w:spacing w:val="-8"/>
          <w:sz w:val="32"/>
        </w:rPr>
        <w:t xml:space="preserve"> </w:t>
      </w:r>
      <w:r>
        <w:rPr>
          <w:sz w:val="32"/>
        </w:rPr>
        <w:t>$60,</w:t>
      </w:r>
      <w:r>
        <w:rPr>
          <w:spacing w:val="-1"/>
          <w:sz w:val="32"/>
        </w:rPr>
        <w:t xml:space="preserve"> </w:t>
      </w:r>
      <w:r>
        <w:rPr>
          <w:sz w:val="32"/>
        </w:rPr>
        <w:t>220V</w:t>
      </w:r>
      <w:r>
        <w:rPr>
          <w:spacing w:val="2"/>
          <w:sz w:val="32"/>
        </w:rPr>
        <w:t xml:space="preserve"> </w:t>
      </w:r>
      <w:r>
        <w:rPr>
          <w:sz w:val="32"/>
        </w:rPr>
        <w:t>Electricity</w:t>
      </w:r>
      <w:r>
        <w:rPr>
          <w:spacing w:val="60"/>
          <w:sz w:val="32"/>
        </w:rPr>
        <w:t xml:space="preserve"> </w:t>
      </w:r>
      <w:r>
        <w:rPr>
          <w:sz w:val="32"/>
        </w:rPr>
        <w:t>$75</w:t>
      </w:r>
    </w:p>
    <w:p w14:paraId="4C6987E8" w14:textId="77777777" w:rsidR="00F31C92" w:rsidRDefault="00D6794A">
      <w:pPr>
        <w:spacing w:before="135"/>
        <w:ind w:right="528"/>
        <w:jc w:val="center"/>
        <w:rPr>
          <w:b/>
          <w:sz w:val="32"/>
        </w:rPr>
      </w:pPr>
      <w:r>
        <w:rPr>
          <w:b/>
          <w:sz w:val="32"/>
        </w:rPr>
        <w:t>No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Generators</w:t>
      </w:r>
    </w:p>
    <w:p w14:paraId="078FB45D" w14:textId="77777777" w:rsidR="00F31C92" w:rsidRDefault="00F31C92">
      <w:pPr>
        <w:pStyle w:val="BodyText"/>
        <w:rPr>
          <w:b/>
          <w:sz w:val="32"/>
        </w:rPr>
      </w:pPr>
    </w:p>
    <w:p w14:paraId="2F070889" w14:textId="77777777" w:rsidR="00F31C92" w:rsidRDefault="00F31C92">
      <w:pPr>
        <w:pStyle w:val="BodyText"/>
        <w:spacing w:before="5"/>
        <w:rPr>
          <w:b/>
          <w:sz w:val="26"/>
        </w:rPr>
      </w:pPr>
    </w:p>
    <w:p w14:paraId="3BDF44D0" w14:textId="77777777" w:rsidR="00F31C92" w:rsidRDefault="00D6794A">
      <w:pPr>
        <w:tabs>
          <w:tab w:val="left" w:pos="10261"/>
        </w:tabs>
        <w:ind w:right="476"/>
        <w:jc w:val="center"/>
        <w:rPr>
          <w:sz w:val="32"/>
        </w:rPr>
      </w:pPr>
      <w:r>
        <w:rPr>
          <w:sz w:val="32"/>
        </w:rPr>
        <w:t xml:space="preserve">Name/Organization/Business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7F5FBF9E" w14:textId="77777777" w:rsidR="00F31C92" w:rsidRDefault="00F31C92">
      <w:pPr>
        <w:pStyle w:val="BodyText"/>
        <w:rPr>
          <w:sz w:val="19"/>
        </w:rPr>
      </w:pPr>
    </w:p>
    <w:p w14:paraId="17470B5C" w14:textId="77777777" w:rsidR="00F31C92" w:rsidRDefault="00D6794A">
      <w:pPr>
        <w:tabs>
          <w:tab w:val="left" w:pos="10379"/>
        </w:tabs>
        <w:spacing w:before="27"/>
        <w:ind w:left="169"/>
        <w:rPr>
          <w:sz w:val="32"/>
        </w:rPr>
      </w:pPr>
      <w:r>
        <w:rPr>
          <w:sz w:val="32"/>
        </w:rPr>
        <w:t xml:space="preserve">Address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1B8B7EBF" w14:textId="77777777" w:rsidR="00F31C92" w:rsidRDefault="00F31C92">
      <w:pPr>
        <w:pStyle w:val="BodyText"/>
        <w:rPr>
          <w:sz w:val="19"/>
        </w:rPr>
      </w:pPr>
    </w:p>
    <w:p w14:paraId="518A3350" w14:textId="77777777" w:rsidR="00F31C92" w:rsidRDefault="00D6794A">
      <w:pPr>
        <w:tabs>
          <w:tab w:val="left" w:pos="5742"/>
          <w:tab w:val="left" w:pos="10371"/>
        </w:tabs>
        <w:spacing w:before="26"/>
        <w:ind w:left="169"/>
        <w:rPr>
          <w:sz w:val="32"/>
        </w:rPr>
      </w:pPr>
      <w:r>
        <w:rPr>
          <w:sz w:val="32"/>
        </w:rPr>
        <w:t>Telephone</w:t>
      </w:r>
      <w:r>
        <w:rPr>
          <w:sz w:val="32"/>
          <w:u w:val="single"/>
        </w:rPr>
        <w:tab/>
      </w:r>
      <w:r>
        <w:rPr>
          <w:sz w:val="32"/>
        </w:rPr>
        <w:t>E-Mail</w:t>
      </w:r>
      <w:r>
        <w:rPr>
          <w:spacing w:val="-1"/>
          <w:sz w:val="32"/>
        </w:rPr>
        <w:t xml:space="preserve">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3DDF5A4E" w14:textId="77777777" w:rsidR="00F31C92" w:rsidRDefault="00F31C92">
      <w:pPr>
        <w:pStyle w:val="BodyText"/>
        <w:rPr>
          <w:sz w:val="19"/>
        </w:rPr>
      </w:pPr>
    </w:p>
    <w:p w14:paraId="3C983ECC" w14:textId="77777777" w:rsidR="00F31C92" w:rsidRDefault="00D6794A">
      <w:pPr>
        <w:spacing w:before="27"/>
        <w:ind w:left="169"/>
        <w:rPr>
          <w:sz w:val="32"/>
        </w:rPr>
      </w:pPr>
      <w:r>
        <w:rPr>
          <w:sz w:val="32"/>
        </w:rPr>
        <w:t>Description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food</w:t>
      </w:r>
      <w:r>
        <w:rPr>
          <w:spacing w:val="-4"/>
          <w:sz w:val="32"/>
        </w:rPr>
        <w:t xml:space="preserve"> </w:t>
      </w:r>
      <w:r>
        <w:rPr>
          <w:sz w:val="32"/>
        </w:rPr>
        <w:t>/ craft</w:t>
      </w:r>
      <w:r>
        <w:rPr>
          <w:spacing w:val="-2"/>
          <w:sz w:val="32"/>
        </w:rPr>
        <w:t xml:space="preserve"> </w:t>
      </w:r>
      <w:r>
        <w:rPr>
          <w:sz w:val="32"/>
        </w:rPr>
        <w:t>/</w:t>
      </w:r>
      <w:r>
        <w:rPr>
          <w:spacing w:val="-2"/>
          <w:sz w:val="32"/>
        </w:rPr>
        <w:t xml:space="preserve"> </w:t>
      </w:r>
      <w:r>
        <w:rPr>
          <w:sz w:val="32"/>
        </w:rPr>
        <w:t>items</w:t>
      </w:r>
      <w:r>
        <w:rPr>
          <w:spacing w:val="-3"/>
          <w:sz w:val="32"/>
        </w:rPr>
        <w:t xml:space="preserve"> </w:t>
      </w:r>
      <w:r>
        <w:rPr>
          <w:sz w:val="32"/>
        </w:rPr>
        <w:t>you</w:t>
      </w:r>
      <w:r>
        <w:rPr>
          <w:spacing w:val="-5"/>
          <w:sz w:val="32"/>
        </w:rPr>
        <w:t xml:space="preserve"> </w:t>
      </w:r>
      <w:r>
        <w:rPr>
          <w:sz w:val="32"/>
        </w:rPr>
        <w:t>intend</w:t>
      </w:r>
      <w:r>
        <w:rPr>
          <w:spacing w:val="-4"/>
          <w:sz w:val="32"/>
        </w:rPr>
        <w:t xml:space="preserve"> </w:t>
      </w:r>
      <w:r>
        <w:rPr>
          <w:sz w:val="32"/>
        </w:rPr>
        <w:t>to</w:t>
      </w:r>
      <w:r>
        <w:rPr>
          <w:spacing w:val="-4"/>
          <w:sz w:val="32"/>
        </w:rPr>
        <w:t xml:space="preserve"> </w:t>
      </w:r>
      <w:r>
        <w:rPr>
          <w:sz w:val="32"/>
        </w:rPr>
        <w:t>sell</w:t>
      </w:r>
      <w:r>
        <w:rPr>
          <w:spacing w:val="-4"/>
          <w:sz w:val="32"/>
        </w:rPr>
        <w:t xml:space="preserve"> </w:t>
      </w:r>
      <w:r>
        <w:rPr>
          <w:sz w:val="32"/>
        </w:rPr>
        <w:t>or</w:t>
      </w:r>
      <w:r>
        <w:rPr>
          <w:spacing w:val="3"/>
          <w:sz w:val="32"/>
        </w:rPr>
        <w:t xml:space="preserve"> </w:t>
      </w:r>
      <w:r>
        <w:rPr>
          <w:sz w:val="32"/>
        </w:rPr>
        <w:t>display</w:t>
      </w:r>
    </w:p>
    <w:p w14:paraId="37ADF77E" w14:textId="77777777" w:rsidR="00F31C92" w:rsidRDefault="00D6794A">
      <w:pPr>
        <w:pStyle w:val="BodyText"/>
        <w:spacing w:before="7"/>
        <w:rPr>
          <w:sz w:val="16"/>
        </w:rPr>
      </w:pPr>
      <w:r>
        <w:pict w14:anchorId="4289E837">
          <v:rect id="docshape1" o:spid="_x0000_s1030" style="position:absolute;margin-left:34.55pt;margin-top:11.35pt;width:542.9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7FC7F62" w14:textId="77777777" w:rsidR="00F31C92" w:rsidRDefault="00F31C92">
      <w:pPr>
        <w:pStyle w:val="BodyText"/>
      </w:pPr>
    </w:p>
    <w:p w14:paraId="1CAF8794" w14:textId="77777777" w:rsidR="00F31C92" w:rsidRDefault="00D6794A">
      <w:pPr>
        <w:pStyle w:val="BodyText"/>
        <w:spacing w:before="4"/>
        <w:rPr>
          <w:sz w:val="18"/>
        </w:rPr>
      </w:pPr>
      <w:r>
        <w:pict w14:anchorId="3F9E709B">
          <v:rect id="docshape2" o:spid="_x0000_s1029" style="position:absolute;margin-left:34.55pt;margin-top:12.4pt;width:542.9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4F0FC5B" w14:textId="77777777" w:rsidR="00F31C92" w:rsidRDefault="00F31C92">
      <w:pPr>
        <w:pStyle w:val="BodyText"/>
        <w:spacing w:before="8"/>
        <w:rPr>
          <w:sz w:val="14"/>
        </w:rPr>
      </w:pPr>
    </w:p>
    <w:p w14:paraId="7C0DDC63" w14:textId="77777777" w:rsidR="00F31C92" w:rsidRDefault="00D6794A">
      <w:pPr>
        <w:tabs>
          <w:tab w:val="left" w:pos="3540"/>
          <w:tab w:val="left" w:pos="5079"/>
        </w:tabs>
        <w:spacing w:before="27"/>
        <w:ind w:left="133"/>
        <w:rPr>
          <w:sz w:val="20"/>
        </w:rPr>
      </w:pPr>
      <w:r>
        <w:rPr>
          <w:sz w:val="32"/>
        </w:rPr>
        <w:t>Will</w:t>
      </w:r>
      <w:r>
        <w:rPr>
          <w:spacing w:val="-5"/>
          <w:sz w:val="32"/>
        </w:rPr>
        <w:t xml:space="preserve"> </w:t>
      </w:r>
      <w:r>
        <w:rPr>
          <w:sz w:val="32"/>
        </w:rPr>
        <w:t>you</w:t>
      </w:r>
      <w:r>
        <w:rPr>
          <w:spacing w:val="-4"/>
          <w:sz w:val="32"/>
        </w:rPr>
        <w:t xml:space="preserve"> </w:t>
      </w:r>
      <w:r>
        <w:rPr>
          <w:sz w:val="32"/>
        </w:rPr>
        <w:t>need</w:t>
      </w:r>
      <w:r>
        <w:rPr>
          <w:spacing w:val="-3"/>
          <w:sz w:val="32"/>
        </w:rPr>
        <w:t xml:space="preserve"> </w:t>
      </w:r>
      <w:r>
        <w:rPr>
          <w:sz w:val="32"/>
        </w:rPr>
        <w:t>electricity</w:t>
      </w:r>
      <w:proofErr w:type="gramStart"/>
      <w:r>
        <w:rPr>
          <w:sz w:val="32"/>
        </w:rPr>
        <w:tab/>
        <w:t>( Y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)  ( N</w:t>
      </w:r>
      <w:r>
        <w:rPr>
          <w:spacing w:val="1"/>
          <w:sz w:val="32"/>
        </w:rPr>
        <w:t xml:space="preserve"> </w:t>
      </w:r>
      <w:r>
        <w:rPr>
          <w:sz w:val="32"/>
        </w:rPr>
        <w:t>)</w:t>
      </w:r>
      <w:r>
        <w:rPr>
          <w:sz w:val="32"/>
        </w:rPr>
        <w:tab/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yes,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items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many</w:t>
      </w:r>
      <w:r>
        <w:rPr>
          <w:spacing w:val="-2"/>
          <w:sz w:val="20"/>
        </w:rPr>
        <w:t xml:space="preserve"> </w:t>
      </w:r>
      <w:r>
        <w:rPr>
          <w:sz w:val="20"/>
        </w:rPr>
        <w:t>amps?</w:t>
      </w:r>
    </w:p>
    <w:p w14:paraId="3ACCBE0C" w14:textId="2157EC80" w:rsidR="00F31C92" w:rsidRDefault="00D6794A">
      <w:pPr>
        <w:spacing w:before="231" w:line="278" w:lineRule="auto"/>
        <w:ind w:left="115" w:right="319"/>
        <w:rPr>
          <w:rFonts w:ascii="Calibri"/>
          <w:b/>
          <w:sz w:val="28"/>
        </w:rPr>
      </w:pPr>
      <w:r>
        <w:pict w14:anchorId="3C52AFFE">
          <v:rect id="docshape3" o:spid="_x0000_s1028" style="position:absolute;left:0;text-align:left;margin-left:34.55pt;margin-top:13.6pt;width:542.9pt;height:1.45pt;z-index:-15764992;mso-position-horizontal-relative:page" fillcolor="black" stroked="f">
            <w10:wrap anchorx="page"/>
          </v:rect>
        </w:pict>
      </w:r>
      <w:r>
        <w:pict w14:anchorId="4B367A44">
          <v:rect id="docshape4" o:spid="_x0000_s1027" style="position:absolute;left:0;text-align:left;margin-left:34.55pt;margin-top:1in;width:542.9pt;height:1.45pt;z-index:15731200;mso-position-horizontal-relative:page" fillcolor="black" stroked="f">
            <w10:wrap anchorx="page"/>
          </v:rect>
        </w:pict>
      </w:r>
      <w:r>
        <w:rPr>
          <w:b/>
          <w:sz w:val="32"/>
          <w:u w:val="single"/>
        </w:rPr>
        <w:t>I</w:t>
      </w:r>
      <w:r>
        <w:rPr>
          <w:rFonts w:ascii="Calibri"/>
          <w:b/>
          <w:sz w:val="28"/>
          <w:u w:val="single"/>
        </w:rPr>
        <w:t>f you would like to dual register for the Strawberry Festival and Pumpkins &amp; Peddlers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z w:val="28"/>
          <w:u w:val="single"/>
        </w:rPr>
        <w:t>Festival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in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October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the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proofErr w:type="spellStart"/>
      <w:proofErr w:type="gramStart"/>
      <w:r>
        <w:rPr>
          <w:rFonts w:ascii="Calibri"/>
          <w:b/>
          <w:sz w:val="28"/>
          <w:u w:val="single"/>
        </w:rPr>
        <w:t>fee's</w:t>
      </w:r>
      <w:proofErr w:type="spellEnd"/>
      <w:proofErr w:type="gramEnd"/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are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as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follows: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$70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for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non</w:t>
      </w:r>
      <w:r w:rsidR="00B448EC">
        <w:rPr>
          <w:rFonts w:ascii="Calibri"/>
          <w:b/>
          <w:spacing w:val="-2"/>
          <w:sz w:val="28"/>
          <w:u w:val="single"/>
        </w:rPr>
        <w:t>-</w:t>
      </w:r>
      <w:r>
        <w:rPr>
          <w:rFonts w:ascii="Calibri"/>
          <w:b/>
          <w:sz w:val="28"/>
          <w:u w:val="single"/>
        </w:rPr>
        <w:t>electric,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$110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for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110v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for</w:t>
      </w:r>
      <w:r>
        <w:rPr>
          <w:rFonts w:ascii="Calibri"/>
          <w:b/>
          <w:spacing w:val="-2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both.</w:t>
      </w:r>
      <w:r>
        <w:rPr>
          <w:rFonts w:ascii="Calibri"/>
          <w:b/>
          <w:spacing w:val="-61"/>
          <w:sz w:val="28"/>
        </w:rPr>
        <w:t xml:space="preserve"> </w:t>
      </w:r>
      <w:proofErr w:type="spellStart"/>
      <w:r>
        <w:rPr>
          <w:rFonts w:ascii="Calibri"/>
          <w:b/>
          <w:sz w:val="28"/>
          <w:u w:val="single"/>
        </w:rPr>
        <w:t>Fee's</w:t>
      </w:r>
      <w:proofErr w:type="spellEnd"/>
      <w:r>
        <w:rPr>
          <w:rFonts w:ascii="Calibri"/>
          <w:b/>
          <w:spacing w:val="-1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are non-refundable.</w:t>
      </w:r>
    </w:p>
    <w:p w14:paraId="5BA3A468" w14:textId="77777777" w:rsidR="00F31C92" w:rsidRDefault="00F31C92">
      <w:pPr>
        <w:pStyle w:val="BodyText"/>
        <w:rPr>
          <w:rFonts w:ascii="Calibri"/>
          <w:b/>
        </w:rPr>
      </w:pPr>
    </w:p>
    <w:p w14:paraId="2FE6FFA6" w14:textId="192ACF59" w:rsidR="00F31C92" w:rsidRDefault="00F31C92">
      <w:pPr>
        <w:pStyle w:val="BodyText"/>
        <w:spacing w:before="9"/>
        <w:rPr>
          <w:rFonts w:ascii="Calibri"/>
          <w:b/>
          <w:sz w:val="17"/>
        </w:rPr>
      </w:pPr>
    </w:p>
    <w:p w14:paraId="4BEA634A" w14:textId="77777777" w:rsidR="00F31C92" w:rsidRDefault="00F31C92">
      <w:pPr>
        <w:pStyle w:val="BodyText"/>
        <w:spacing w:before="6"/>
        <w:rPr>
          <w:rFonts w:ascii="Calibri"/>
          <w:b/>
          <w:sz w:val="12"/>
        </w:rPr>
      </w:pPr>
    </w:p>
    <w:p w14:paraId="79EFDB81" w14:textId="77777777" w:rsidR="00F31C92" w:rsidRDefault="00F31C92">
      <w:pPr>
        <w:rPr>
          <w:rFonts w:ascii="Calibri"/>
          <w:sz w:val="12"/>
        </w:rPr>
        <w:sectPr w:rsidR="00F31C92">
          <w:type w:val="continuous"/>
          <w:pgSz w:w="12240" w:h="15840"/>
          <w:pgMar w:top="520" w:right="580" w:bottom="280" w:left="580" w:header="720" w:footer="720" w:gutter="0"/>
          <w:cols w:space="720"/>
        </w:sectPr>
      </w:pPr>
    </w:p>
    <w:p w14:paraId="01C4EAF7" w14:textId="77777777" w:rsidR="00F31C92" w:rsidRDefault="00D6794A">
      <w:pPr>
        <w:spacing w:before="46"/>
        <w:ind w:left="14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return completed application to:</w:t>
      </w:r>
    </w:p>
    <w:p w14:paraId="7A76A605" w14:textId="77777777" w:rsidR="00F31C92" w:rsidRDefault="00D6794A">
      <w:pPr>
        <w:pStyle w:val="BodyText"/>
        <w:spacing w:before="3"/>
        <w:rPr>
          <w:b/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92A79CD" wp14:editId="5D8F6D76">
            <wp:simplePos x="0" y="0"/>
            <wp:positionH relativeFrom="page">
              <wp:posOffset>1135518</wp:posOffset>
            </wp:positionH>
            <wp:positionV relativeFrom="paragraph">
              <wp:posOffset>149304</wp:posOffset>
            </wp:positionV>
            <wp:extent cx="1325695" cy="42605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695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C1909" w14:textId="77777777" w:rsidR="00F31C92" w:rsidRDefault="00F31C92">
      <w:pPr>
        <w:pStyle w:val="BodyText"/>
        <w:spacing w:before="10"/>
        <w:rPr>
          <w:b/>
          <w:sz w:val="33"/>
        </w:rPr>
      </w:pPr>
    </w:p>
    <w:p w14:paraId="14E94B8F" w14:textId="77777777" w:rsidR="00F31C92" w:rsidRDefault="00D6794A">
      <w:pPr>
        <w:spacing w:before="1"/>
        <w:ind w:left="140"/>
        <w:rPr>
          <w:b/>
          <w:sz w:val="20"/>
        </w:rPr>
      </w:pPr>
      <w:r>
        <w:rPr>
          <w:b/>
          <w:sz w:val="20"/>
          <w:u w:val="single"/>
        </w:rPr>
        <w:t>HOLD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HARMLESS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AGREEMENT:</w:t>
      </w:r>
    </w:p>
    <w:p w14:paraId="550465E5" w14:textId="77777777" w:rsidR="00F31C92" w:rsidRDefault="00D6794A">
      <w:pPr>
        <w:spacing w:before="2"/>
        <w:rPr>
          <w:b/>
          <w:sz w:val="18"/>
        </w:rPr>
      </w:pPr>
      <w:r>
        <w:br w:type="column"/>
      </w:r>
    </w:p>
    <w:p w14:paraId="24C5DDD5" w14:textId="77777777" w:rsidR="00F31C92" w:rsidRDefault="00D6794A">
      <w:pPr>
        <w:spacing w:line="439" w:lineRule="auto"/>
        <w:ind w:left="1379" w:right="2200" w:firstLine="287"/>
        <w:rPr>
          <w:sz w:val="24"/>
        </w:rPr>
      </w:pPr>
      <w:r>
        <w:rPr>
          <w:sz w:val="24"/>
        </w:rPr>
        <w:t>P.O. Box 62</w:t>
      </w:r>
      <w:r>
        <w:rPr>
          <w:spacing w:val="1"/>
          <w:sz w:val="24"/>
        </w:rPr>
        <w:t xml:space="preserve"> </w:t>
      </w:r>
      <w:r>
        <w:rPr>
          <w:sz w:val="24"/>
        </w:rPr>
        <w:t>Shirley,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47384</w:t>
      </w:r>
    </w:p>
    <w:p w14:paraId="55DBED79" w14:textId="77777777" w:rsidR="00F31C92" w:rsidRDefault="00D6794A">
      <w:pPr>
        <w:spacing w:before="1"/>
        <w:ind w:left="140"/>
        <w:rPr>
          <w:sz w:val="24"/>
        </w:rPr>
      </w:pP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EMAIL:</w:t>
      </w:r>
      <w:r>
        <w:rPr>
          <w:spacing w:val="5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shirleyvision</w:t>
        </w:r>
      </w:hyperlink>
      <w:hyperlink r:id="rId7">
        <w:r>
          <w:rPr>
            <w:color w:val="0000FF"/>
            <w:sz w:val="24"/>
            <w:u w:val="single" w:color="0000FF"/>
          </w:rPr>
          <w:t>aries@gmail.com</w:t>
        </w:r>
      </w:hyperlink>
    </w:p>
    <w:p w14:paraId="71322487" w14:textId="77777777" w:rsidR="00F31C92" w:rsidRDefault="00F31C92">
      <w:pPr>
        <w:rPr>
          <w:sz w:val="24"/>
        </w:rPr>
        <w:sectPr w:rsidR="00F31C92">
          <w:type w:val="continuous"/>
          <w:pgSz w:w="12240" w:h="15840"/>
          <w:pgMar w:top="520" w:right="580" w:bottom="280" w:left="580" w:header="720" w:footer="720" w:gutter="0"/>
          <w:cols w:num="2" w:space="720" w:equalWidth="0">
            <w:col w:w="4245" w:space="1517"/>
            <w:col w:w="5318"/>
          </w:cols>
        </w:sectPr>
      </w:pPr>
    </w:p>
    <w:p w14:paraId="2BB04CA0" w14:textId="77777777" w:rsidR="00F31C92" w:rsidRDefault="00F31C92">
      <w:pPr>
        <w:pStyle w:val="BodyText"/>
        <w:spacing w:before="8"/>
        <w:rPr>
          <w:sz w:val="14"/>
        </w:rPr>
      </w:pPr>
    </w:p>
    <w:p w14:paraId="25785A16" w14:textId="3C3F0CA3" w:rsidR="00F31C92" w:rsidRDefault="00D6794A">
      <w:pPr>
        <w:pStyle w:val="BodyText"/>
        <w:spacing w:before="54" w:line="276" w:lineRule="auto"/>
        <w:ind w:left="140" w:right="103"/>
      </w:pPr>
      <w:r>
        <w:t>Exhibitor releases and holds harmless the facility that is being used, sponsors, owners, managers, merchants associations,</w:t>
      </w:r>
      <w:r>
        <w:rPr>
          <w:spacing w:val="1"/>
        </w:rPr>
        <w:t xml:space="preserve"> </w:t>
      </w:r>
      <w:r>
        <w:t>agents, servants and volunteers of Shirley Community Visionaries Group from all responsibility, person liability, loss or damage,</w:t>
      </w:r>
      <w:r>
        <w:rPr>
          <w:spacing w:val="1"/>
        </w:rPr>
        <w:t xml:space="preserve"> </w:t>
      </w:r>
      <w:r>
        <w:t>theft, fire, loss of life, personal injury and / or damage to property that may arise or occur to exhibitor, his employees, ag</w:t>
      </w:r>
      <w:r>
        <w:t>ents,</w:t>
      </w:r>
      <w:r>
        <w:rPr>
          <w:spacing w:val="1"/>
        </w:rPr>
        <w:t xml:space="preserve"> </w:t>
      </w:r>
      <w:r>
        <w:t>servants, associates, goods, property or the public and from any conditions whatsoever that may arise while the premises are in</w:t>
      </w:r>
      <w:r>
        <w:rPr>
          <w:spacing w:val="1"/>
        </w:rPr>
        <w:t xml:space="preserve"> </w:t>
      </w:r>
      <w:r>
        <w:t>use, during festival hours or when closed after festival hours.</w:t>
      </w:r>
      <w:r>
        <w:rPr>
          <w:spacing w:val="1"/>
        </w:rPr>
        <w:t xml:space="preserve"> </w:t>
      </w:r>
      <w:r>
        <w:t>We reserve the right to remove exhibitor and exhibits if</w:t>
      </w:r>
      <w:r>
        <w:rPr>
          <w:spacing w:val="1"/>
        </w:rPr>
        <w:t xml:space="preserve"> </w:t>
      </w:r>
      <w:r>
        <w:t>a</w:t>
      </w:r>
      <w:r>
        <w:t>greements or rules are not complied with and whose conduct is not acceptable. Misrepresentation on the part of the exhibitor</w:t>
      </w:r>
      <w:r>
        <w:rPr>
          <w:spacing w:val="1"/>
        </w:rPr>
        <w:t xml:space="preserve"> </w:t>
      </w:r>
      <w:r>
        <w:t>in any form will result in cancellation of space and total loss fee.</w:t>
      </w:r>
      <w:r>
        <w:rPr>
          <w:spacing w:val="1"/>
        </w:rPr>
        <w:t xml:space="preserve"> </w:t>
      </w:r>
      <w:r>
        <w:t>Entry constitutes an</w:t>
      </w:r>
      <w:bookmarkStart w:id="0" w:name="_GoBack"/>
      <w:bookmarkEnd w:id="0"/>
      <w:r>
        <w:t xml:space="preserve"> agreement that exhibitor and his</w:t>
      </w:r>
      <w:r>
        <w:rPr>
          <w:spacing w:val="1"/>
        </w:rPr>
        <w:t xml:space="preserve"> </w:t>
      </w:r>
      <w:r>
        <w:t>represe</w:t>
      </w:r>
      <w:r>
        <w:t>ntatives</w:t>
      </w:r>
      <w:r>
        <w:rPr>
          <w:spacing w:val="-1"/>
        </w:rPr>
        <w:t xml:space="preserve"> </w:t>
      </w:r>
      <w:r>
        <w:t>take no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above.</w:t>
      </w:r>
    </w:p>
    <w:sectPr w:rsidR="00F31C92">
      <w:type w:val="continuous"/>
      <w:pgSz w:w="12240" w:h="15840"/>
      <w:pgMar w:top="5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1C92"/>
    <w:rsid w:val="00B448EC"/>
    <w:rsid w:val="00D6794A"/>
    <w:rsid w:val="00F3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A372669"/>
  <w15:docId w15:val="{367317CC-DA4C-40BD-A1AB-4CEA137C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8"/>
      <w:ind w:left="3559" w:right="528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leyvisionarie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Minniemed</dc:creator>
  <cp:lastModifiedBy>Becky Perkins</cp:lastModifiedBy>
  <cp:revision>3</cp:revision>
  <dcterms:created xsi:type="dcterms:W3CDTF">2023-03-03T15:07:00Z</dcterms:created>
  <dcterms:modified xsi:type="dcterms:W3CDTF">2023-03-03T15:09:00Z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2023-03-03T00:00:00Z</vt:filetime>
  </property>
</Properties>
</file>